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center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u w:val="single"/>
          <w:rtl w:val="0"/>
        </w:rPr>
        <w:t xml:space="preserve">Job Description – Den Assistant (Bank Staff)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jc w:val="cente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ind w:left="0" w:hanging="2"/>
        <w:rPr>
          <w:rFonts w:ascii="Calibri" w:cs="Calibri" w:eastAsia="Calibri" w:hAnsi="Calibri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Salary: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£10.85 per hour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Hours: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6 hours per week (with additional hours for project work)</w:t>
      </w:r>
    </w:p>
    <w:p w:rsidR="00000000" w:rsidDel="00000000" w:rsidP="00000000" w:rsidRDefault="00000000" w:rsidRPr="00000000" w14:paraId="00000007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Contract: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Permanent contract subject to successful probationary period</w:t>
      </w:r>
    </w:p>
    <w:p w:rsidR="00000000" w:rsidDel="00000000" w:rsidP="00000000" w:rsidRDefault="00000000" w:rsidRPr="00000000" w14:paraId="00000008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Holiday Entitlement: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30 days per annum pro rata</w:t>
      </w:r>
    </w:p>
    <w:p w:rsidR="00000000" w:rsidDel="00000000" w:rsidP="00000000" w:rsidRDefault="00000000" w:rsidRPr="00000000" w14:paraId="00000009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Base: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The Activity Den, Tanfield Lea, Stanley, County Durham, DH9 9LU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Purpose of the Post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purpose of this post is to support the Den volunteers and staff with administration and developmental tasks and supporting Den youth work.</w:t>
      </w:r>
    </w:p>
    <w:p w:rsidR="00000000" w:rsidDel="00000000" w:rsidP="00000000" w:rsidRDefault="00000000" w:rsidRPr="00000000" w14:paraId="0000000D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0E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znysh7" w:id="2"/>
      <w:bookmarkEnd w:id="2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Accountability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Den Assistant will be accountable to The Activity Den Youth Project Lead. </w:t>
      </w:r>
    </w:p>
    <w:p w:rsidR="00000000" w:rsidDel="00000000" w:rsidP="00000000" w:rsidRDefault="00000000" w:rsidRPr="00000000" w14:paraId="00000010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jc w:val="both"/>
        <w:rPr>
          <w:rFonts w:ascii="Calibri" w:cs="Calibri" w:eastAsia="Calibri" w:hAnsi="Calibri"/>
          <w:b w:val="1"/>
          <w:bCs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Post Function</w:t>
      </w:r>
    </w:p>
    <w:p w:rsidR="00000000" w:rsidDel="00000000" w:rsidP="00000000" w:rsidRDefault="00000000" w:rsidRPr="00000000" w14:paraId="00000012">
      <w:pPr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The Den Assistant will support the Den volunteers and staff to develop and enhance the current Activity Den groups by providing administration, developmental and youth work support. </w:t>
      </w:r>
    </w:p>
    <w:p w:rsidR="00000000" w:rsidDel="00000000" w:rsidP="00000000" w:rsidRDefault="00000000" w:rsidRPr="00000000" w14:paraId="00000013">
      <w:pPr>
        <w:ind w:left="0" w:hanging="2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Main Duties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provide administrative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operational and housekeeping support to The Activity Den and </w:t>
        <w:tab/>
        <w:tab/>
        <w:t xml:space="preserve">its groups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provide youth work support to Den Groups and maintain documents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support consultation and evaluation exercises to establish the needs of young people   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promote the services and activities that The Activity Den offers  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report regularly on progress, issues and opportunities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work in line with organisational policies and procedures to deliver high quality youth </w:t>
        <w:tab/>
        <w:tab/>
        <w:tab/>
        <w:t xml:space="preserve">work for example safeguarding.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attend relevant meetings for example, team meetings and community meetings as </w:t>
      </w:r>
    </w:p>
    <w:p w:rsidR="00000000" w:rsidDel="00000000" w:rsidP="00000000" w:rsidRDefault="00000000" w:rsidRPr="00000000" w14:paraId="0000001D">
      <w:pPr>
        <w:tabs>
          <w:tab w:val="left" w:leader="none" w:pos="540"/>
        </w:tabs>
        <w:ind w:left="-2" w:firstLine="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 xml:space="preserve">required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tabs>
          <w:tab w:val="left" w:leader="none" w:pos="540"/>
        </w:tabs>
        <w:ind w:left="0" w:hanging="2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work evenings and weekends when appropriate to meet the needs of The Activity Den </w:t>
        <w:tab/>
        <w:tab/>
        <w:t xml:space="preserve">and its groups and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deal professionally with enquiries made by community members, partner agencies and </w:t>
        <w:tab/>
        <w:tab/>
        <w:t xml:space="preserve">other community organisations either in person, by phone, by e-mail or by other means </w:t>
        <w:tab/>
        <w:tab/>
        <w:tab/>
        <w:t xml:space="preserve">with regard to use of the Den and its facilities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undertake relevant training such as first aid, safeguarding, food hygiene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Any other duties which may reasonably be required by your line manager and The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ab/>
        <w:t xml:space="preserve">Activity Den Board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ensure that all duties are carried out with regards to the Health and Safety Work Act </w:t>
        <w:tab/>
        <w:tab/>
        <w:tab/>
        <w:t xml:space="preserve">1974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.9999999999999996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3"/>
      <w:bookmarkEnd w:id="3"/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Specification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Essential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I.T and computer skills. (Including but not limited to word, Outlook, PowerPoint and Excel)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experience of administrative procedures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communication skills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organisation skills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knowledge of issues facing young people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Understanding of equal opportunities and diversity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passion for youth work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Be approachable and friendly whilst remaining professional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work both independently and as part of a team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time management skills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Flexibility to work evenings and weekends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ability to travel to meet the need of work within this position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complete relevant training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Desirable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of youth work (including working with young people with additional needs.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youth work qualification or equivalent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First Aid Trained / Certificate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offer support to young people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Conflict management skills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Knowledge of safeguarding issues and procedures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Full driving license with use of car for work with business insurance.</w:t>
      </w:r>
    </w:p>
    <w:p w:rsidR="00000000" w:rsidDel="00000000" w:rsidP="00000000" w:rsidRDefault="00000000" w:rsidRPr="00000000" w14:paraId="00000047">
      <w:pPr>
        <w:tabs>
          <w:tab w:val="left" w:leader="none" w:pos="540"/>
        </w:tabs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The Activity 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April 2026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Verdana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Charitable Incorporated Number: 1122076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spacing w:line="240" w:lineRule="auto"/>
      <w:ind w:left="1" w:hanging="3"/>
      <w:rPr>
        <w:rFonts w:ascii="Times New Roman" w:cs="Times New Roman" w:eastAsia="Times New Roman" w:hAnsi="Times New Roman"/>
      </w:rPr>
    </w:pPr>
    <w:bookmarkStart w:colFirst="0" w:colLast="0" w:name="_heading=h.1fob9te" w:id="4"/>
    <w:bookmarkEnd w:id="4"/>
    <w:r w:rsidDel="00000000" w:rsidR="00000000" w:rsidRPr="00000000">
      <w:rPr>
        <w:rFonts w:ascii="Verdana" w:cs="Verdana" w:eastAsia="Verdana" w:hAnsi="Verdana"/>
        <w:b w:val="1"/>
        <w:bCs w:val="1"/>
        <w:color w:val="000000"/>
        <w:sz w:val="28"/>
        <w:szCs w:val="28"/>
        <w:rtl w:val="0"/>
      </w:rPr>
      <w:t xml:space="preserve">Improving the lives of children and young people 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5110480</wp:posOffset>
          </wp:positionH>
          <wp:positionV relativeFrom="paragraph">
            <wp:posOffset>-278762</wp:posOffset>
          </wp:positionV>
          <wp:extent cx="1009650" cy="1009650"/>
          <wp:effectExtent b="0" l="0" r="0" t="0"/>
          <wp:wrapSquare wrapText="bothSides" distB="0" distT="0" distL="114300" distR="114300"/>
          <wp:docPr descr="https://lh5.googleusercontent.com/0fJwhWzsZa-svgwm9GHDvnlZIpEkOKF35LXXezJ1k4z2ky_PaLmD5uCtKwB3jUOB3qlE2xhFpiM19-NND5zhNjjZa1oCegRqL8IeJzbf4cPUOXKS5uG61CWdwTmpejPX6uLa-MLmyl0Rz_Q-DKexmI01CqiY840411ZEKnoq0fJo4sZe9jdhEAeHxA" id="5" name="image1.png"/>
          <a:graphic>
            <a:graphicData uri="http://schemas.openxmlformats.org/drawingml/2006/picture">
              <pic:pic>
                <pic:nvPicPr>
                  <pic:cNvPr descr="https://lh5.googleusercontent.com/0fJwhWzsZa-svgwm9GHDvnlZIpEkOKF35LXXezJ1k4z2ky_PaLmD5uCtKwB3jUOB3qlE2xhFpiM19-NND5zhNjjZa1oCegRqL8IeJzbf4cPUOXKS5uG61CWdwTmpejPX6uLa-MLmyl0Rz_Q-DKexmI01CqiY840411ZEKnoq0fJo4sZe9jdhEAeHx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bCs w:val="1"/>
      <w:color w:val="474a75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uiPriority w:val="9"/>
    <w:unhideWhenUsed w:val="1"/>
    <w:qFormat w:val="1"/>
    <w:pPr>
      <w:spacing w:after="100" w:afterAutospacing="1" w:before="100" w:beforeAutospacing="1"/>
      <w:outlineLvl w:val="2"/>
    </w:pPr>
    <w:rPr>
      <w:rFonts w:ascii="Times New Roman" w:cs="Times New Roman" w:hAnsi="Times New Roman"/>
      <w:b w:val="1"/>
      <w:bCs w:val="1"/>
      <w:color w:val="474a75"/>
      <w:sz w:val="20"/>
      <w:szCs w:val="20"/>
      <w:lang w:val="en-GB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pPr>
      <w:spacing w:after="100" w:afterAutospacing="1" w:before="100" w:beforeAutospacing="1"/>
    </w:pPr>
    <w:rPr>
      <w:rFonts w:ascii="Times New Roman" w:cs="Times New Roman" w:hAnsi="Times New Roman"/>
      <w:color w:val="474a75"/>
      <w:sz w:val="20"/>
      <w:szCs w:val="20"/>
      <w:lang w:val="en-GB"/>
    </w:rPr>
  </w:style>
  <w:style w:type="paragraph" w:styleId="ListParagraph">
    <w:name w:val="List Paragraph"/>
    <w:basedOn w:val="Normal"/>
    <w:pPr>
      <w:ind w:left="720"/>
    </w:p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color w:val="000000"/>
      <w:position w:val="-1"/>
      <w:lang w:val="en-GB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styleId="CommentTextChar" w:customStyle="1">
    <w:name w:val="Comment Text Char"/>
    <w:rPr>
      <w:rFonts w:ascii="Arial" w:cs="Arial" w:hAnsi="Arial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CommentSubject">
    <w:name w:val="annotation subject"/>
    <w:basedOn w:val="CommentText"/>
    <w:next w:val="CommentText"/>
    <w:rPr>
      <w:b w:val="1"/>
      <w:bCs w:val="1"/>
    </w:rPr>
  </w:style>
  <w:style w:type="character" w:styleId="CommentSubjectChar" w:customStyle="1">
    <w:name w:val="Comment Subject Char"/>
    <w:rPr>
      <w:rFonts w:ascii="Arial" w:cs="Arial" w:hAnsi="Arial"/>
      <w:b w:val="1"/>
      <w:bCs w:val="1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BalloonText">
    <w:name w:val="Balloon Text"/>
    <w:basedOn w:val="Normal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2D65"/>
    <w:rPr>
      <w:position w:val="-1"/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2D65"/>
    <w:rPr>
      <w:position w:val="-1"/>
      <w:lang w:eastAsia="en-US"/>
    </w:rPr>
  </w:style>
  <w:style w:type="paragraph" w:styleId="paragraph" w:customStyle="1">
    <w:name w:val="paragraph"/>
    <w:basedOn w:val="Normal"/>
    <w:rsid w:val="00C95E62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cs="Times New Roman" w:eastAsia="Times New Roman" w:hAnsi="Times New Roman"/>
      <w:position w:val="0"/>
      <w:lang w:eastAsia="en-GB" w:val="en-GB"/>
    </w:rPr>
  </w:style>
  <w:style w:type="character" w:styleId="normaltextrun" w:customStyle="1">
    <w:name w:val="normaltextrun"/>
    <w:basedOn w:val="DefaultParagraphFont"/>
    <w:rsid w:val="00C95E62"/>
  </w:style>
  <w:style w:type="character" w:styleId="eop" w:customStyle="1">
    <w:name w:val="eop"/>
    <w:basedOn w:val="DefaultParagraphFont"/>
    <w:rsid w:val="00C95E6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ku2oYjRiv0xsiU1WKVwkkL6/Bg==">CgMxLjAyCGguZ2pkZ3hzMgloLjMwajB6bGwyCWguM3pueXNoNzIJaC4yZXQ5MnAwMgloLjFmb2I5dGU4AHIhMS00SzdlbTRIN3RQSmYzd2FKaDBabW16VHFCNFIwaHFO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2023-03-08T13:04:00Z</dcterms:created>
  <dc:creator>Administrator</dc:creator>
</cp:coreProperties>
</file>